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f0aa1d8d1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fa2ecb110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Klenkendorf,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e0d2b3396434c" /><Relationship Type="http://schemas.openxmlformats.org/officeDocument/2006/relationships/numbering" Target="/word/numbering.xml" Id="R556429ba6ade4822" /><Relationship Type="http://schemas.openxmlformats.org/officeDocument/2006/relationships/settings" Target="/word/settings.xml" Id="R39cdf45cbda04d99" /><Relationship Type="http://schemas.openxmlformats.org/officeDocument/2006/relationships/image" Target="/word/media/8d7d3edc-495b-4a10-bb32-5bbe18c51b2a.png" Id="R084fa2ecb1104063" /></Relationships>
</file>