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2922c4a53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0cc8b8cc7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Klettham,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e7659c0754638" /><Relationship Type="http://schemas.openxmlformats.org/officeDocument/2006/relationships/numbering" Target="/word/numbering.xml" Id="R49e067bf049e4eed" /><Relationship Type="http://schemas.openxmlformats.org/officeDocument/2006/relationships/settings" Target="/word/settings.xml" Id="R8b0a63598dfb4201" /><Relationship Type="http://schemas.openxmlformats.org/officeDocument/2006/relationships/image" Target="/word/media/487ff4c4-800b-426c-9e9b-abeb0c73cef2.png" Id="R2740cc8b8cc74d3d" /></Relationships>
</file>