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61ef8fbb1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8a76c3098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39eeb871241e0" /><Relationship Type="http://schemas.openxmlformats.org/officeDocument/2006/relationships/numbering" Target="/word/numbering.xml" Id="Rc684b874df284927" /><Relationship Type="http://schemas.openxmlformats.org/officeDocument/2006/relationships/settings" Target="/word/settings.xml" Id="Rde499f3fc32b4b97" /><Relationship Type="http://schemas.openxmlformats.org/officeDocument/2006/relationships/image" Target="/word/media/42c8c27b-826d-450d-bab8-8b65acdc3377.png" Id="R1d88a76c3098499f" /></Relationships>
</file>