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20dac7a96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4faa89a6f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Klinze,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d280361cb4b60" /><Relationship Type="http://schemas.openxmlformats.org/officeDocument/2006/relationships/numbering" Target="/word/numbering.xml" Id="Rfdb1452745b04d3c" /><Relationship Type="http://schemas.openxmlformats.org/officeDocument/2006/relationships/settings" Target="/word/settings.xml" Id="R96ae7902b5594caa" /><Relationship Type="http://schemas.openxmlformats.org/officeDocument/2006/relationships/image" Target="/word/media/c5f6d55d-efb3-4557-a0c4-5c89bd73db3e.png" Id="R5e54faa89a6f42a7" /></Relationships>
</file>