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1b272e002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720d9724c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Klocksdorf,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c99c07aa649c8" /><Relationship Type="http://schemas.openxmlformats.org/officeDocument/2006/relationships/numbering" Target="/word/numbering.xml" Id="R1eaf0efec65d4cca" /><Relationship Type="http://schemas.openxmlformats.org/officeDocument/2006/relationships/settings" Target="/word/settings.xml" Id="R8f0f990f3ede4b2c" /><Relationship Type="http://schemas.openxmlformats.org/officeDocument/2006/relationships/image" Target="/word/media/89291096-e9e1-41db-9188-7da07acad310.png" Id="R5e4720d9724c4ff3" /></Relationships>
</file>