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52306086d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799d779cd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ba6971f384f29" /><Relationship Type="http://schemas.openxmlformats.org/officeDocument/2006/relationships/numbering" Target="/word/numbering.xml" Id="R9e8fda77d6794c69" /><Relationship Type="http://schemas.openxmlformats.org/officeDocument/2006/relationships/settings" Target="/word/settings.xml" Id="R4f4a6bf808954ce3" /><Relationship Type="http://schemas.openxmlformats.org/officeDocument/2006/relationships/image" Target="/word/media/632d4b66-de85-4e12-8ef3-dd12744633f3.png" Id="R0e5799d779cd45c4" /></Relationships>
</file>