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cb071c4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35fc4e0a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Knapsack,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6cb2455544e1" /><Relationship Type="http://schemas.openxmlformats.org/officeDocument/2006/relationships/numbering" Target="/word/numbering.xml" Id="Rc57620172c664f71" /><Relationship Type="http://schemas.openxmlformats.org/officeDocument/2006/relationships/settings" Target="/word/settings.xml" Id="Rb714733b88cf4914" /><Relationship Type="http://schemas.openxmlformats.org/officeDocument/2006/relationships/image" Target="/word/media/56491f84-3a84-49de-bf2e-ad34dbfb5231.png" Id="Rcb135fc4e0a74d0a" /></Relationships>
</file>