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d31b5a93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bd14c2be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1b9469e44d3a" /><Relationship Type="http://schemas.openxmlformats.org/officeDocument/2006/relationships/numbering" Target="/word/numbering.xml" Id="Rf297d976227749d3" /><Relationship Type="http://schemas.openxmlformats.org/officeDocument/2006/relationships/settings" Target="/word/settings.xml" Id="R08574723bf87404a" /><Relationship Type="http://schemas.openxmlformats.org/officeDocument/2006/relationships/image" Target="/word/media/0246e269-dc5b-4ab5-8af6-d525a9d2b59a.png" Id="Ra67bd14c2bef4d19" /></Relationships>
</file>