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391a5480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c3e6da9d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c571729be4986" /><Relationship Type="http://schemas.openxmlformats.org/officeDocument/2006/relationships/numbering" Target="/word/numbering.xml" Id="R9b8e57b71e9b42d9" /><Relationship Type="http://schemas.openxmlformats.org/officeDocument/2006/relationships/settings" Target="/word/settings.xml" Id="R716fb7de4dfe4161" /><Relationship Type="http://schemas.openxmlformats.org/officeDocument/2006/relationships/image" Target="/word/media/47484b87-ec87-49ad-b9f7-53ce360da93d.png" Id="Rdfdc3e6da9d94776" /></Relationships>
</file>