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dc2658ef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30dcf0e42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107c3f97645ea" /><Relationship Type="http://schemas.openxmlformats.org/officeDocument/2006/relationships/numbering" Target="/word/numbering.xml" Id="R70472c49c3cc4744" /><Relationship Type="http://schemas.openxmlformats.org/officeDocument/2006/relationships/settings" Target="/word/settings.xml" Id="R8a221e37f157447d" /><Relationship Type="http://schemas.openxmlformats.org/officeDocument/2006/relationships/image" Target="/word/media/74b74835-3913-4ee2-a8a0-6c378940588e.png" Id="R86330dcf0e4248bb" /></Relationships>
</file>