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35c0f4e8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218f2df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Mochau,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7c616a8e34a06" /><Relationship Type="http://schemas.openxmlformats.org/officeDocument/2006/relationships/numbering" Target="/word/numbering.xml" Id="R624d2a8c7ff94957" /><Relationship Type="http://schemas.openxmlformats.org/officeDocument/2006/relationships/settings" Target="/word/settings.xml" Id="R5d2af57d82d44ad1" /><Relationship Type="http://schemas.openxmlformats.org/officeDocument/2006/relationships/image" Target="/word/media/b5fee5af-aaf8-4453-b68f-f23694db3bae.png" Id="Raf18218f2df44ccf" /></Relationships>
</file>