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a8d6028d0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7ad0680e5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Strahn,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791cd16c34047" /><Relationship Type="http://schemas.openxmlformats.org/officeDocument/2006/relationships/numbering" Target="/word/numbering.xml" Id="R3a42918dfe6a4da6" /><Relationship Type="http://schemas.openxmlformats.org/officeDocument/2006/relationships/settings" Target="/word/settings.xml" Id="R7a789135f5704789" /><Relationship Type="http://schemas.openxmlformats.org/officeDocument/2006/relationships/image" Target="/word/media/fece78ef-990a-4332-a0e1-48e22d1c5e47.png" Id="R7757ad0680e54503" /></Relationships>
</file>