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4853e20c6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c5d2fe250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Konigsau,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faa5b19da4cfa" /><Relationship Type="http://schemas.openxmlformats.org/officeDocument/2006/relationships/numbering" Target="/word/numbering.xml" Id="R932f30a65d634daa" /><Relationship Type="http://schemas.openxmlformats.org/officeDocument/2006/relationships/settings" Target="/word/settings.xml" Id="R5d14ee4aed9645b9" /><Relationship Type="http://schemas.openxmlformats.org/officeDocument/2006/relationships/image" Target="/word/media/9c25fea5-085a-4086-ad0e-655e96cfe5fe.png" Id="R23ec5d2fe25042df" /></Relationships>
</file>