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5c5bc5224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915f41d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aecc26024802" /><Relationship Type="http://schemas.openxmlformats.org/officeDocument/2006/relationships/numbering" Target="/word/numbering.xml" Id="R435e9601f37d4479" /><Relationship Type="http://schemas.openxmlformats.org/officeDocument/2006/relationships/settings" Target="/word/settings.xml" Id="R778afc15e325489f" /><Relationship Type="http://schemas.openxmlformats.org/officeDocument/2006/relationships/image" Target="/word/media/d4974544-7e2d-486c-bb18-ef1a204dcd0d.png" Id="Re873915f41df403f" /></Relationships>
</file>