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ef20a52db46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7ff604ac5347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Konzell,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a585c13be34632" /><Relationship Type="http://schemas.openxmlformats.org/officeDocument/2006/relationships/numbering" Target="/word/numbering.xml" Id="R9a6520b293f84eba" /><Relationship Type="http://schemas.openxmlformats.org/officeDocument/2006/relationships/settings" Target="/word/settings.xml" Id="R40bc507eedde45ca" /><Relationship Type="http://schemas.openxmlformats.org/officeDocument/2006/relationships/image" Target="/word/media/5b5a15ed-3930-41bf-bc4c-f656a6d68c57.png" Id="R437ff604ac5347a6" /></Relationships>
</file>