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2cf41f06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15afdba5f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1ccecc12c428e" /><Relationship Type="http://schemas.openxmlformats.org/officeDocument/2006/relationships/numbering" Target="/word/numbering.xml" Id="R32aefb909c0d43ad" /><Relationship Type="http://schemas.openxmlformats.org/officeDocument/2006/relationships/settings" Target="/word/settings.xml" Id="R7daead8320864c3b" /><Relationship Type="http://schemas.openxmlformats.org/officeDocument/2006/relationships/image" Target="/word/media/1143cab5-a5c1-4d5e-b5fa-b0200e1a9c6e.png" Id="R3b915afdba5f4ff0" /></Relationships>
</file>