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d6cddc32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190a135e2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5714cd514bc2" /><Relationship Type="http://schemas.openxmlformats.org/officeDocument/2006/relationships/numbering" Target="/word/numbering.xml" Id="R631b1f2e47e7404f" /><Relationship Type="http://schemas.openxmlformats.org/officeDocument/2006/relationships/settings" Target="/word/settings.xml" Id="Ra79beb20a42c486d" /><Relationship Type="http://schemas.openxmlformats.org/officeDocument/2006/relationships/image" Target="/word/media/71d5090c-1b1b-4896-a1b3-c73febd76338.png" Id="Rc8a190a135e241db" /></Relationships>
</file>