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bfabe75f7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f0ba09b2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57c4a2c34d97" /><Relationship Type="http://schemas.openxmlformats.org/officeDocument/2006/relationships/numbering" Target="/word/numbering.xml" Id="R9dc2c728ea4846a1" /><Relationship Type="http://schemas.openxmlformats.org/officeDocument/2006/relationships/settings" Target="/word/settings.xml" Id="Rfea4fd32ee654992" /><Relationship Type="http://schemas.openxmlformats.org/officeDocument/2006/relationships/image" Target="/word/media/61ef511c-9b12-4359-a948-210c47145fb5.png" Id="R610f0ba09b2b4891" /></Relationships>
</file>