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f56a04b9b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aa13f1ab4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Kossing,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19746f38d4386" /><Relationship Type="http://schemas.openxmlformats.org/officeDocument/2006/relationships/numbering" Target="/word/numbering.xml" Id="Rc092add998134f21" /><Relationship Type="http://schemas.openxmlformats.org/officeDocument/2006/relationships/settings" Target="/word/settings.xml" Id="R7f4babc8aada4fa3" /><Relationship Type="http://schemas.openxmlformats.org/officeDocument/2006/relationships/image" Target="/word/media/56c2231c-9a0c-459b-a055-0f4d8aaea1ad.png" Id="R862aa13f1ab44c50" /></Relationships>
</file>