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01120a39e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876534fbf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Kottelbach,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e20e2cc354080" /><Relationship Type="http://schemas.openxmlformats.org/officeDocument/2006/relationships/numbering" Target="/word/numbering.xml" Id="Rdc2ded2234394d73" /><Relationship Type="http://schemas.openxmlformats.org/officeDocument/2006/relationships/settings" Target="/word/settings.xml" Id="Rfb51a1d6d7434260" /><Relationship Type="http://schemas.openxmlformats.org/officeDocument/2006/relationships/image" Target="/word/media/af5d1b2a-16c6-4360-83b1-af6964217f94.png" Id="R682876534fbf441e" /></Relationships>
</file>