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f8fb629d7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e8c95bb51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75926d6db4738" /><Relationship Type="http://schemas.openxmlformats.org/officeDocument/2006/relationships/numbering" Target="/word/numbering.xml" Id="Raf7e03b033504e19" /><Relationship Type="http://schemas.openxmlformats.org/officeDocument/2006/relationships/settings" Target="/word/settings.xml" Id="R44e1725c896a48d4" /><Relationship Type="http://schemas.openxmlformats.org/officeDocument/2006/relationships/image" Target="/word/media/e7a1a58a-a22c-470d-8eac-d389e65c16ad.png" Id="R93ee8c95bb514dee" /></Relationships>
</file>