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f6e44e1ad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4fe929d37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Krailshausen,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628ebeca540ea" /><Relationship Type="http://schemas.openxmlformats.org/officeDocument/2006/relationships/numbering" Target="/word/numbering.xml" Id="R8613e39f3b8d4468" /><Relationship Type="http://schemas.openxmlformats.org/officeDocument/2006/relationships/settings" Target="/word/settings.xml" Id="Rb3eba5ed69f748fa" /><Relationship Type="http://schemas.openxmlformats.org/officeDocument/2006/relationships/image" Target="/word/media/f03461ad-e8e2-413c-a766-6940bd58b796.png" Id="R3624fe929d3744d4" /></Relationships>
</file>