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4bc52219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b03929cce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de53bcf5947d7" /><Relationship Type="http://schemas.openxmlformats.org/officeDocument/2006/relationships/numbering" Target="/word/numbering.xml" Id="R21bef56fe035425b" /><Relationship Type="http://schemas.openxmlformats.org/officeDocument/2006/relationships/settings" Target="/word/settings.xml" Id="Rfdbe40ef209849b7" /><Relationship Type="http://schemas.openxmlformats.org/officeDocument/2006/relationships/image" Target="/word/media/f244d8f9-95aa-462d-8325-cf032b19a0d0.png" Id="R4bbb03929cce40cf" /></Relationships>
</file>