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abd78bf0a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7a6e3448c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Kramerschlag,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b2e5f6234b4d" /><Relationship Type="http://schemas.openxmlformats.org/officeDocument/2006/relationships/numbering" Target="/word/numbering.xml" Id="R794d6cf3bbfb434a" /><Relationship Type="http://schemas.openxmlformats.org/officeDocument/2006/relationships/settings" Target="/word/settings.xml" Id="R0f0c158b005c4f74" /><Relationship Type="http://schemas.openxmlformats.org/officeDocument/2006/relationships/image" Target="/word/media/24dc1959-edd1-43a4-b4c5-98006946890b.png" Id="R18a7a6e3448c46e6" /></Relationships>
</file>