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026b312e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e933a5267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c14d92e3435c" /><Relationship Type="http://schemas.openxmlformats.org/officeDocument/2006/relationships/numbering" Target="/word/numbering.xml" Id="R6b05c905dd9a41b7" /><Relationship Type="http://schemas.openxmlformats.org/officeDocument/2006/relationships/settings" Target="/word/settings.xml" Id="R4d73742510314549" /><Relationship Type="http://schemas.openxmlformats.org/officeDocument/2006/relationships/image" Target="/word/media/be47a379-a21f-45a1-b465-3f6fb8fb22d3.png" Id="R1d5e933a526748f0" /></Relationships>
</file>