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493fa5d96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151b4b8e5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40dfb9f4f46a2" /><Relationship Type="http://schemas.openxmlformats.org/officeDocument/2006/relationships/numbering" Target="/word/numbering.xml" Id="Rbbb6dfd72d324072" /><Relationship Type="http://schemas.openxmlformats.org/officeDocument/2006/relationships/settings" Target="/word/settings.xml" Id="R760cc97f936d4572" /><Relationship Type="http://schemas.openxmlformats.org/officeDocument/2006/relationships/image" Target="/word/media/400b92c8-7617-4961-81ef-037013e68547.png" Id="R94a151b4b8e543b3" /></Relationships>
</file>