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05a2506b9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bf0af6f5a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Krewinkel,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8a83515de44ae" /><Relationship Type="http://schemas.openxmlformats.org/officeDocument/2006/relationships/numbering" Target="/word/numbering.xml" Id="Rfde8cd84c6994031" /><Relationship Type="http://schemas.openxmlformats.org/officeDocument/2006/relationships/settings" Target="/word/settings.xml" Id="R9907d2454eea4686" /><Relationship Type="http://schemas.openxmlformats.org/officeDocument/2006/relationships/image" Target="/word/media/d886e775-235c-4a59-ad72-554b0628780e.png" Id="R03bbf0af6f5a4ccd" /></Relationships>
</file>