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d54b01f34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b70efa768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Kriebstein,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4bb9e53ea479e" /><Relationship Type="http://schemas.openxmlformats.org/officeDocument/2006/relationships/numbering" Target="/word/numbering.xml" Id="R6763a6dfbf014062" /><Relationship Type="http://schemas.openxmlformats.org/officeDocument/2006/relationships/settings" Target="/word/settings.xml" Id="R9938f7256a35430a" /><Relationship Type="http://schemas.openxmlformats.org/officeDocument/2006/relationships/image" Target="/word/media/cecf111a-5478-443e-90e4-264eb21c1ade.png" Id="Rb08b70efa7684a15" /></Relationships>
</file>