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00a4c012d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6c48d88f0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c8affcbe4434c" /><Relationship Type="http://schemas.openxmlformats.org/officeDocument/2006/relationships/numbering" Target="/word/numbering.xml" Id="R1d77ce37ac2e4c3e" /><Relationship Type="http://schemas.openxmlformats.org/officeDocument/2006/relationships/settings" Target="/word/settings.xml" Id="Rfed24491e45341cb" /><Relationship Type="http://schemas.openxmlformats.org/officeDocument/2006/relationships/image" Target="/word/media/b93801b6-ee32-4f4b-93a0-6f91cd3478d2.png" Id="R9f26c48d88f04bd6" /></Relationships>
</file>