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b8d47a48d34a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b61c833fc549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Kuhler Morgen,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f159b4f6e54451" /><Relationship Type="http://schemas.openxmlformats.org/officeDocument/2006/relationships/numbering" Target="/word/numbering.xml" Id="R0206cdcf54ea4e8c" /><Relationship Type="http://schemas.openxmlformats.org/officeDocument/2006/relationships/settings" Target="/word/settings.xml" Id="R0dd15212ccda4685" /><Relationship Type="http://schemas.openxmlformats.org/officeDocument/2006/relationships/image" Target="/word/media/68c7efe1-a7cd-41e2-83c8-e298a5b671c7.png" Id="R86b61c833fc549a2" /></Relationships>
</file>