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7b969b0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f4b06b26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0f7f49ea4910" /><Relationship Type="http://schemas.openxmlformats.org/officeDocument/2006/relationships/numbering" Target="/word/numbering.xml" Id="Rf94ea2a202304d24" /><Relationship Type="http://schemas.openxmlformats.org/officeDocument/2006/relationships/settings" Target="/word/settings.xml" Id="Rb98f10989cf44bff" /><Relationship Type="http://schemas.openxmlformats.org/officeDocument/2006/relationships/image" Target="/word/media/7b96b9b4-ac42-4a03-adc7-642dedc02e47.png" Id="Rdb90f4b06b264a2b" /></Relationships>
</file>