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bc214448f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45dfea8ac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a7fcc5e6a41fa" /><Relationship Type="http://schemas.openxmlformats.org/officeDocument/2006/relationships/numbering" Target="/word/numbering.xml" Id="R42d8149cb7844a6b" /><Relationship Type="http://schemas.openxmlformats.org/officeDocument/2006/relationships/settings" Target="/word/settings.xml" Id="R59b881fba6084dd0" /><Relationship Type="http://schemas.openxmlformats.org/officeDocument/2006/relationships/image" Target="/word/media/9fbb1c9b-15f7-4615-80b3-4dc79101bfb7.png" Id="R10045dfea8ac407d" /></Relationships>
</file>