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9efd9c1d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ac07360d3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Lamprechten,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11bee435e4c3f" /><Relationship Type="http://schemas.openxmlformats.org/officeDocument/2006/relationships/numbering" Target="/word/numbering.xml" Id="R83493022a9ca4fe1" /><Relationship Type="http://schemas.openxmlformats.org/officeDocument/2006/relationships/settings" Target="/word/settings.xml" Id="Rac523700ade14adb" /><Relationship Type="http://schemas.openxmlformats.org/officeDocument/2006/relationships/image" Target="/word/media/6d779b50-81e6-4804-a11d-82eeb4b01814.png" Id="R012ac07360d344c7" /></Relationships>
</file>