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e2461de59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e25b258d3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Lamprechts,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cf9c5729a43b2" /><Relationship Type="http://schemas.openxmlformats.org/officeDocument/2006/relationships/numbering" Target="/word/numbering.xml" Id="Rcc73449ae43143bb" /><Relationship Type="http://schemas.openxmlformats.org/officeDocument/2006/relationships/settings" Target="/word/settings.xml" Id="Rc4f400291e8d4ffe" /><Relationship Type="http://schemas.openxmlformats.org/officeDocument/2006/relationships/image" Target="/word/media/ac9663f9-1a14-4b4d-9e9c-60514303dcf0.png" Id="R8c7e25b258d341e8" /></Relationships>
</file>