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2b4d0c1e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4669c50b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ecca71cbc4125" /><Relationship Type="http://schemas.openxmlformats.org/officeDocument/2006/relationships/numbering" Target="/word/numbering.xml" Id="Rb3a9c2667c994f7d" /><Relationship Type="http://schemas.openxmlformats.org/officeDocument/2006/relationships/settings" Target="/word/settings.xml" Id="R52f74ccea8484778" /><Relationship Type="http://schemas.openxmlformats.org/officeDocument/2006/relationships/image" Target="/word/media/59456ed4-6d77-4ee7-851f-13f71279729a.png" Id="R9c04669c50bd4ffa" /></Relationships>
</file>