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7ca3ea839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627aef10d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eac61ddbb44b6" /><Relationship Type="http://schemas.openxmlformats.org/officeDocument/2006/relationships/numbering" Target="/word/numbering.xml" Id="Rae75637c40114c4c" /><Relationship Type="http://schemas.openxmlformats.org/officeDocument/2006/relationships/settings" Target="/word/settings.xml" Id="R57330c940b534d85" /><Relationship Type="http://schemas.openxmlformats.org/officeDocument/2006/relationships/image" Target="/word/media/98705709-2235-407c-b02f-f60f74558dd1.png" Id="R036627aef10d4b90" /></Relationships>
</file>