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0f83076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2bb0416f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Langenbrunn-Werenwag,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f8ce91a7748b7" /><Relationship Type="http://schemas.openxmlformats.org/officeDocument/2006/relationships/numbering" Target="/word/numbering.xml" Id="R4d74e82ef2b14a7b" /><Relationship Type="http://schemas.openxmlformats.org/officeDocument/2006/relationships/settings" Target="/word/settings.xml" Id="Rea5a9f367c984e26" /><Relationship Type="http://schemas.openxmlformats.org/officeDocument/2006/relationships/image" Target="/word/media/358acdbe-198a-4398-be3d-4461eca85173.png" Id="R931b2bb0416f40b1" /></Relationships>
</file>