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0c9e4c4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3cb2db04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Langengrobsdorf,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33ecd85ca4135" /><Relationship Type="http://schemas.openxmlformats.org/officeDocument/2006/relationships/numbering" Target="/word/numbering.xml" Id="Rf184f22fb2074cad" /><Relationship Type="http://schemas.openxmlformats.org/officeDocument/2006/relationships/settings" Target="/word/settings.xml" Id="Re6ee97829eeb4e95" /><Relationship Type="http://schemas.openxmlformats.org/officeDocument/2006/relationships/image" Target="/word/media/e614cead-a92b-4b69-9337-318837c9def3.png" Id="R3b23cb2db0434a43" /></Relationships>
</file>