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b7001684a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fdfcfb64f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3ceced2a84c2c" /><Relationship Type="http://schemas.openxmlformats.org/officeDocument/2006/relationships/numbering" Target="/word/numbering.xml" Id="Re80b6a7a26e74946" /><Relationship Type="http://schemas.openxmlformats.org/officeDocument/2006/relationships/settings" Target="/word/settings.xml" Id="Red133eea1bfb4894" /><Relationship Type="http://schemas.openxmlformats.org/officeDocument/2006/relationships/image" Target="/word/media/4a91070f-307d-491c-a2e8-52d4879aab53.png" Id="R9f1fdfcfb64f4152" /></Relationships>
</file>