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cdb90db60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25638e34f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Lappenstuhl,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f85a7f6264ded" /><Relationship Type="http://schemas.openxmlformats.org/officeDocument/2006/relationships/numbering" Target="/word/numbering.xml" Id="R0b1844c641274ec4" /><Relationship Type="http://schemas.openxmlformats.org/officeDocument/2006/relationships/settings" Target="/word/settings.xml" Id="R370d82e8bbc14e9b" /><Relationship Type="http://schemas.openxmlformats.org/officeDocument/2006/relationships/image" Target="/word/media/950d9abd-4a3f-48c4-a80c-6534bd5fc5ec.png" Id="R86025638e34f4f73" /></Relationships>
</file>