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979cdc3a3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a55c91c2d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252fc021547ac" /><Relationship Type="http://schemas.openxmlformats.org/officeDocument/2006/relationships/numbering" Target="/word/numbering.xml" Id="R4b033dc9eddf4f86" /><Relationship Type="http://schemas.openxmlformats.org/officeDocument/2006/relationships/settings" Target="/word/settings.xml" Id="Rab6d51dab1ef4303" /><Relationship Type="http://schemas.openxmlformats.org/officeDocument/2006/relationships/image" Target="/word/media/f469f0ac-97e2-439d-8614-2cb18f29986c.png" Id="Re1da55c91c2d4017" /></Relationships>
</file>