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67b8bd5d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97d621c85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Latferde,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e4ee25614a64" /><Relationship Type="http://schemas.openxmlformats.org/officeDocument/2006/relationships/numbering" Target="/word/numbering.xml" Id="R5543bee6e4ca4cad" /><Relationship Type="http://schemas.openxmlformats.org/officeDocument/2006/relationships/settings" Target="/word/settings.xml" Id="R89a0100ba2e641e0" /><Relationship Type="http://schemas.openxmlformats.org/officeDocument/2006/relationships/image" Target="/word/media/92430ffa-4bd3-46b2-b658-8d1983f3f63f.png" Id="R64297d621c854154" /></Relationships>
</file>