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38e6e63c8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6724d0961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4c62f63f34a98" /><Relationship Type="http://schemas.openxmlformats.org/officeDocument/2006/relationships/numbering" Target="/word/numbering.xml" Id="R30d8451307ff438d" /><Relationship Type="http://schemas.openxmlformats.org/officeDocument/2006/relationships/settings" Target="/word/settings.xml" Id="Rbaf008ccdf1941b6" /><Relationship Type="http://schemas.openxmlformats.org/officeDocument/2006/relationships/image" Target="/word/media/6b7dc57b-f295-4f29-8e35-f01157a789fc.png" Id="R7fd6724d09614d3f" /></Relationships>
</file>