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1e7f2099f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fd2948bc5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afb9fec7c4702" /><Relationship Type="http://schemas.openxmlformats.org/officeDocument/2006/relationships/numbering" Target="/word/numbering.xml" Id="R32c8f728be284ecd" /><Relationship Type="http://schemas.openxmlformats.org/officeDocument/2006/relationships/settings" Target="/word/settings.xml" Id="Rf00d265a41004003" /><Relationship Type="http://schemas.openxmlformats.org/officeDocument/2006/relationships/image" Target="/word/media/d21f64a7-fc6b-4159-8727-c0b7896b0e40.png" Id="Rd98fd2948bc54e98" /></Relationships>
</file>