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2766ec7c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bad4b8b0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1c27bf0f047be" /><Relationship Type="http://schemas.openxmlformats.org/officeDocument/2006/relationships/numbering" Target="/word/numbering.xml" Id="Rd2482cca63224342" /><Relationship Type="http://schemas.openxmlformats.org/officeDocument/2006/relationships/settings" Target="/word/settings.xml" Id="R0aa3e95ee2784475" /><Relationship Type="http://schemas.openxmlformats.org/officeDocument/2006/relationships/image" Target="/word/media/7f37a083-89c3-43f7-aeb1-77c803acd1de.png" Id="Rf394bad4b8b0493c" /></Relationships>
</file>