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2826affa7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80baaad77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Leisterforde,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a3d4081fd4a4e" /><Relationship Type="http://schemas.openxmlformats.org/officeDocument/2006/relationships/numbering" Target="/word/numbering.xml" Id="R1183507a246147a2" /><Relationship Type="http://schemas.openxmlformats.org/officeDocument/2006/relationships/settings" Target="/word/settings.xml" Id="R186ac416c48e411e" /><Relationship Type="http://schemas.openxmlformats.org/officeDocument/2006/relationships/image" Target="/word/media/584abc5b-b6e6-4e70-9a6f-53d10225745e.png" Id="Rf8280baaad774b60" /></Relationships>
</file>