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00da609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7cbc5ad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ce8e40724771" /><Relationship Type="http://schemas.openxmlformats.org/officeDocument/2006/relationships/numbering" Target="/word/numbering.xml" Id="R78f7418a3ccc47b6" /><Relationship Type="http://schemas.openxmlformats.org/officeDocument/2006/relationships/settings" Target="/word/settings.xml" Id="Rec1b49a1902147ac" /><Relationship Type="http://schemas.openxmlformats.org/officeDocument/2006/relationships/image" Target="/word/media/8de8f076-3d82-4c0c-8f2e-5142501cc0c4.png" Id="Rcce87cbc5ad3462a" /></Relationships>
</file>