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cf89defb0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eb868cce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832ab92ad4b8b" /><Relationship Type="http://schemas.openxmlformats.org/officeDocument/2006/relationships/numbering" Target="/word/numbering.xml" Id="R82926b93052a46dd" /><Relationship Type="http://schemas.openxmlformats.org/officeDocument/2006/relationships/settings" Target="/word/settings.xml" Id="Ra527dbb7a590495c" /><Relationship Type="http://schemas.openxmlformats.org/officeDocument/2006/relationships/image" Target="/word/media/0477530d-4a4a-41a7-b2cb-13cae0ef79c1.png" Id="R044eb868ccee4656" /></Relationships>
</file>