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153586add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a55f427b2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41987b7d24df2" /><Relationship Type="http://schemas.openxmlformats.org/officeDocument/2006/relationships/numbering" Target="/word/numbering.xml" Id="Rc6379d8e350c430e" /><Relationship Type="http://schemas.openxmlformats.org/officeDocument/2006/relationships/settings" Target="/word/settings.xml" Id="R1c3ff415a4904e98" /><Relationship Type="http://schemas.openxmlformats.org/officeDocument/2006/relationships/image" Target="/word/media/49683265-1fe6-4658-8049-4d764b2cb7c6.png" Id="R713a55f427b24d9d" /></Relationships>
</file>