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4330baacc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ce69ab773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Lennesrieth,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aebfc01d04cb4" /><Relationship Type="http://schemas.openxmlformats.org/officeDocument/2006/relationships/numbering" Target="/word/numbering.xml" Id="Re99dfa1c2c4a4ed9" /><Relationship Type="http://schemas.openxmlformats.org/officeDocument/2006/relationships/settings" Target="/word/settings.xml" Id="R9810763ed9c34e25" /><Relationship Type="http://schemas.openxmlformats.org/officeDocument/2006/relationships/image" Target="/word/media/4153a34e-4c47-45ea-9c66-1db88aea903f.png" Id="R0f6ce69ab7734184" /></Relationships>
</file>